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A2" w:rsidRPr="00AA6FA2" w:rsidRDefault="00AA6FA2" w:rsidP="00AA6FA2">
      <w:pPr>
        <w:shd w:val="clear" w:color="auto" w:fill="FFFFFF"/>
        <w:spacing w:after="240" w:line="240" w:lineRule="atLeast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b/>
          <w:bCs/>
          <w:color w:val="000000"/>
          <w:sz w:val="28"/>
          <w:szCs w:val="28"/>
        </w:rPr>
        <w:t>Grading Sheet for ENG 111 Research Paper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1025"/>
        <w:gridCol w:w="1212"/>
        <w:gridCol w:w="916"/>
      </w:tblGrid>
      <w:tr w:rsidR="00AA6FA2" w:rsidRPr="00AA6FA2" w:rsidTr="00AA6FA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Measurement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Strong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Weak</w:t>
            </w:r>
          </w:p>
        </w:tc>
      </w:tr>
      <w:tr w:rsidR="00AA6FA2" w:rsidRPr="00AA6FA2" w:rsidTr="00AA6FA2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Content 0-60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A6FA2" w:rsidRPr="00AA6FA2" w:rsidTr="00AA6FA2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Readability 0-40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A6FA2" w:rsidRPr="00AA6FA2" w:rsidTr="00AA6FA2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G &amp; M-0-100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6FA2" w:rsidRPr="00AA6FA2" w:rsidRDefault="00AA6FA2" w:rsidP="00AA6F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6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AA6FA2" w:rsidRPr="00AA6FA2" w:rsidRDefault="00AA6FA2" w:rsidP="00AA6FA2">
      <w:pPr>
        <w:shd w:val="clear" w:color="auto" w:fill="FFFFFF"/>
        <w:spacing w:after="240" w:line="240" w:lineRule="atLeast"/>
        <w:ind w:left="4320" w:firstLine="720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AA6FA2">
        <w:rPr>
          <w:rFonts w:ascii="Arial" w:eastAsia="Times New Roman" w:hAnsi="Arial" w:cs="Arial"/>
          <w:b/>
          <w:bCs/>
          <w:color w:val="000000"/>
          <w:sz w:val="28"/>
          <w:szCs w:val="28"/>
        </w:rPr>
        <w:t>Total Points</w:t>
      </w:r>
      <w:proofErr w:type="gramEnd"/>
      <w:r w:rsidRPr="00AA6FA2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_____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b/>
          <w:bCs/>
          <w:color w:val="000000"/>
          <w:sz w:val="20"/>
          <w:szCs w:val="20"/>
        </w:rPr>
        <w:t>Content:  0-60 pts.</w:t>
      </w:r>
    </w:p>
    <w:p w:rsidR="00AA6FA2" w:rsidRPr="00AA6FA2" w:rsidRDefault="00AA6FA2" w:rsidP="00AA6FA2">
      <w:pPr>
        <w:pStyle w:val="ListParagraph"/>
        <w:numPr>
          <w:ilvl w:val="0"/>
          <w:numId w:val="3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Has a clear, focused thesis, maintained throughout the paper</w:t>
      </w:r>
    </w:p>
    <w:p w:rsidR="00AA6FA2" w:rsidRPr="00AA6FA2" w:rsidRDefault="00AA6FA2" w:rsidP="00AA6FA2">
      <w:pPr>
        <w:pStyle w:val="ListParagraph"/>
        <w:numPr>
          <w:ilvl w:val="0"/>
          <w:numId w:val="3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Contains sufficient, detailed, specific support</w:t>
      </w:r>
    </w:p>
    <w:p w:rsidR="00AA6FA2" w:rsidRPr="00AA6FA2" w:rsidRDefault="00AA6FA2" w:rsidP="00AA6FA2">
      <w:pPr>
        <w:pStyle w:val="ListParagraph"/>
        <w:numPr>
          <w:ilvl w:val="0"/>
          <w:numId w:val="3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Minimum required sources, correctly cited in MLA style</w:t>
      </w:r>
    </w:p>
    <w:p w:rsidR="00AA6FA2" w:rsidRPr="00AA6FA2" w:rsidRDefault="00AA6FA2" w:rsidP="00AA6FA2">
      <w:pPr>
        <w:pStyle w:val="ListParagraph"/>
        <w:numPr>
          <w:ilvl w:val="0"/>
          <w:numId w:val="3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Doesn’t overuse any sources</w:t>
      </w:r>
    </w:p>
    <w:p w:rsidR="00AA6FA2" w:rsidRPr="00AA6FA2" w:rsidRDefault="00AA6FA2" w:rsidP="00AA6FA2">
      <w:pPr>
        <w:pStyle w:val="ListParagraph"/>
        <w:numPr>
          <w:ilvl w:val="0"/>
          <w:numId w:val="3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Plagiarized papers will receive a 0 in all areas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b/>
          <w:bCs/>
          <w:color w:val="000000"/>
          <w:sz w:val="20"/>
          <w:szCs w:val="20"/>
        </w:rPr>
        <w:t>Readability: 0-40 pts.</w:t>
      </w:r>
    </w:p>
    <w:p w:rsidR="00AA6FA2" w:rsidRPr="00AA6FA2" w:rsidRDefault="00AA6FA2" w:rsidP="00AA6FA2">
      <w:pPr>
        <w:pStyle w:val="ListParagraph"/>
        <w:numPr>
          <w:ilvl w:val="0"/>
          <w:numId w:val="4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Shows an awareness of the audience</w:t>
      </w:r>
    </w:p>
    <w:p w:rsidR="00AA6FA2" w:rsidRPr="00AA6FA2" w:rsidRDefault="00AA6FA2" w:rsidP="00AA6FA2">
      <w:pPr>
        <w:pStyle w:val="ListParagraph"/>
        <w:numPr>
          <w:ilvl w:val="0"/>
          <w:numId w:val="4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Has an interesting introduction</w:t>
      </w:r>
    </w:p>
    <w:p w:rsidR="00AA6FA2" w:rsidRPr="00AA6FA2" w:rsidRDefault="00AA6FA2" w:rsidP="00AA6FA2">
      <w:pPr>
        <w:pStyle w:val="ListParagraph"/>
        <w:numPr>
          <w:ilvl w:val="0"/>
          <w:numId w:val="4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Uses a comfortable, flowing style with appropriate college vocabulary</w:t>
      </w:r>
    </w:p>
    <w:p w:rsidR="00AA6FA2" w:rsidRPr="00AA6FA2" w:rsidRDefault="00AA6FA2" w:rsidP="00AA6FA2">
      <w:pPr>
        <w:pStyle w:val="ListParagraph"/>
        <w:numPr>
          <w:ilvl w:val="0"/>
          <w:numId w:val="4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Easy to read with strong sentence structure</w:t>
      </w:r>
    </w:p>
    <w:p w:rsidR="00AA6FA2" w:rsidRPr="00AA6FA2" w:rsidRDefault="00AA6FA2" w:rsidP="00AA6FA2">
      <w:pPr>
        <w:pStyle w:val="ListParagraph"/>
        <w:numPr>
          <w:ilvl w:val="0"/>
          <w:numId w:val="4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Uses logical and clear organization</w:t>
      </w:r>
    </w:p>
    <w:p w:rsidR="00AA6FA2" w:rsidRPr="00AA6FA2" w:rsidRDefault="00AA6FA2" w:rsidP="00AA6FA2">
      <w:pPr>
        <w:pStyle w:val="ListParagraph"/>
        <w:numPr>
          <w:ilvl w:val="0"/>
          <w:numId w:val="4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Strong transitions that show relationships between sentences and paragraphs</w:t>
      </w:r>
    </w:p>
    <w:p w:rsidR="00AA6FA2" w:rsidRPr="00AA6FA2" w:rsidRDefault="00AA6FA2" w:rsidP="00AA6FA2">
      <w:pPr>
        <w:pStyle w:val="ListParagraph"/>
        <w:numPr>
          <w:ilvl w:val="0"/>
          <w:numId w:val="4"/>
        </w:numPr>
        <w:shd w:val="clear" w:color="auto" w:fill="FFFFFF"/>
        <w:spacing w:after="0" w:line="240" w:lineRule="atLeast"/>
        <w:ind w:right="240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Has a satisfying conclusion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b/>
          <w:bCs/>
          <w:color w:val="000000"/>
          <w:sz w:val="20"/>
          <w:szCs w:val="20"/>
        </w:rPr>
        <w:t>Grammar and Mechanics 0-100 points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1 point major grammar errors and errors in documentation, ½ point mechanical errors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b/>
          <w:color w:val="000000"/>
          <w:sz w:val="20"/>
          <w:szCs w:val="20"/>
        </w:rPr>
        <w:t>Grammar and Documentation                              Mechanics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Sentence Fragment _________ 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Missing Comma__________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Run-on__________                       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Unnecessary Comma______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Comma Splice__________                    </w:t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ab/>
        <w:t> 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Semi-colon____________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Vague Pronoun</w:t>
      </w:r>
      <w:proofErr w:type="gramStart"/>
      <w:r w:rsidRPr="00AA6FA2">
        <w:rPr>
          <w:rFonts w:ascii="Arial" w:eastAsia="Times New Roman" w:hAnsi="Arial" w:cs="Arial"/>
          <w:color w:val="000000"/>
          <w:sz w:val="20"/>
          <w:szCs w:val="20"/>
        </w:rPr>
        <w:t>  _</w:t>
      </w:r>
      <w:proofErr w:type="gramEnd"/>
      <w:r w:rsidRPr="00AA6FA2">
        <w:rPr>
          <w:rFonts w:ascii="Arial" w:eastAsia="Times New Roman" w:hAnsi="Arial" w:cs="Arial"/>
          <w:color w:val="000000"/>
          <w:sz w:val="20"/>
          <w:szCs w:val="20"/>
        </w:rPr>
        <w:t>_________                         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other punctuation_________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Other Pronoun Errors__________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capitalization___________</w:t>
      </w:r>
      <w:bookmarkStart w:id="0" w:name="_GoBack"/>
      <w:bookmarkEnd w:id="0"/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Verb errors__________           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wrong word____________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 xml:space="preserve">Tense errors__________                              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spelling_______________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Parallelism__________                                 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apostrophe____________</w:t>
      </w:r>
    </w:p>
    <w:p w:rsidR="00AA6FA2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Citation error__________                             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omitted word___________</w:t>
      </w:r>
    </w:p>
    <w:p w:rsidR="00DF51B7" w:rsidRPr="00AA6FA2" w:rsidRDefault="00AA6FA2" w:rsidP="00AA6FA2">
      <w:pPr>
        <w:shd w:val="clear" w:color="auto" w:fill="FFFFFF"/>
        <w:spacing w:after="240" w:line="24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A6FA2">
        <w:rPr>
          <w:rFonts w:ascii="Arial" w:eastAsia="Times New Roman" w:hAnsi="Arial" w:cs="Arial"/>
          <w:color w:val="000000"/>
          <w:sz w:val="20"/>
          <w:szCs w:val="20"/>
        </w:rPr>
        <w:t>Bibliography error__________                      </w:t>
      </w:r>
      <w:r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A6FA2">
        <w:rPr>
          <w:rFonts w:ascii="Arial" w:eastAsia="Times New Roman" w:hAnsi="Arial" w:cs="Arial"/>
          <w:color w:val="000000"/>
          <w:sz w:val="20"/>
          <w:szCs w:val="20"/>
        </w:rPr>
        <w:t>manuscript error_________    </w:t>
      </w:r>
    </w:p>
    <w:sectPr w:rsidR="00DF51B7" w:rsidRPr="00AA6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C1EA2"/>
    <w:multiLevelType w:val="hybridMultilevel"/>
    <w:tmpl w:val="A9FA7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B0406"/>
    <w:multiLevelType w:val="multilevel"/>
    <w:tmpl w:val="03F6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9532697"/>
    <w:multiLevelType w:val="hybridMultilevel"/>
    <w:tmpl w:val="341A3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E356F"/>
    <w:multiLevelType w:val="multilevel"/>
    <w:tmpl w:val="26BA2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FA2"/>
    <w:rsid w:val="001A4FE4"/>
    <w:rsid w:val="00884F15"/>
    <w:rsid w:val="009205D1"/>
    <w:rsid w:val="00AA6FA2"/>
    <w:rsid w:val="00DF51B7"/>
    <w:rsid w:val="00F8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Katherine Winkler</dc:creator>
  <cp:lastModifiedBy>Mary Katherine Winkler</cp:lastModifiedBy>
  <cp:revision>1</cp:revision>
  <cp:lastPrinted>2013-12-07T01:39:00Z</cp:lastPrinted>
  <dcterms:created xsi:type="dcterms:W3CDTF">2013-12-07T00:36:00Z</dcterms:created>
  <dcterms:modified xsi:type="dcterms:W3CDTF">2013-12-07T01:43:00Z</dcterms:modified>
</cp:coreProperties>
</file>